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A23380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河南建业电缆电线有限公司</w:t>
      </w:r>
    </w:p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：河南建业电缆电线有限公司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电缆电线生产型企业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股份制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工贸电气生产类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刘伟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18135630221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</w:t>
      </w:r>
    </w:p>
    <w:p w14:paraId="6D41887F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邮箱：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instrText xml:space="preserve"> HYPERLINK "mailto:1335190824@qq.com" </w:instrTex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fldChar w:fldCharType="separate"/>
      </w:r>
      <w:r>
        <w:rPr>
          <w:rStyle w:val="4"/>
          <w:rFonts w:hint="eastAsia" w:ascii="华文中宋" w:hAnsi="华文中宋" w:eastAsia="华文中宋"/>
          <w:b/>
          <w:sz w:val="28"/>
          <w:szCs w:val="28"/>
          <w:lang w:val="en-US" w:eastAsia="zh-CN"/>
        </w:rPr>
        <w:t>1335190824@qq.com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fldChar w:fldCharType="end"/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生产普工 2名 要求残疾人群，持有二类以上残疾证件，上肢无异样，生活能自理，20-45岁</w:t>
      </w:r>
    </w:p>
    <w:p w14:paraId="4E0C9E6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电工  1名 要求残疾人群，持有二类以上残疾证件，上肢无异样，生活能自理，持有电工证，20-45岁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挤塑机手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2名 要求从事电缆挤塑工作3年以上工作经验，不限男女，年龄20-55岁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最低工资2500（含各项福利），根据实际生产进度上不封顶</w:t>
      </w:r>
    </w:p>
    <w:p w14:paraId="0BB64BC8">
      <w:pPr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</w:p>
    <w:p w14:paraId="37772235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转正后享受五险待遇（工伤、养老、失业、医疗、生育）</w:t>
      </w:r>
    </w:p>
    <w:p w14:paraId="4C3CBB5A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享受带薪休假，年假，节假日等福利，包三餐</w:t>
      </w:r>
    </w:p>
    <w:p w14:paraId="639B3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平顶山高新区开发一路氯碱厂东500米路北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0D9B0DB2"/>
    <w:rsid w:val="1959028A"/>
    <w:rsid w:val="19F73A90"/>
    <w:rsid w:val="21681610"/>
    <w:rsid w:val="26E848A3"/>
    <w:rsid w:val="31FC570C"/>
    <w:rsid w:val="320F470F"/>
    <w:rsid w:val="338C0DA0"/>
    <w:rsid w:val="419B0120"/>
    <w:rsid w:val="434D53A5"/>
    <w:rsid w:val="4B972761"/>
    <w:rsid w:val="4D893A63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327</Words>
  <Characters>370</Characters>
  <Lines>0</Lines>
  <Paragraphs>0</Paragraphs>
  <TotalTime>8</TotalTime>
  <ScaleCrop>false</ScaleCrop>
  <LinksUpToDate>false</LinksUpToDate>
  <CharactersWithSpaces>456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2026-01-22T07:43:11Z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1938D3761A64448A8272B03FABECEB58_13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